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884A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Zásady používání cookies</w:t>
      </w:r>
    </w:p>
    <w:p w14:paraId="795D276A" w14:textId="17C31B79" w:rsidR="001455F1" w:rsidRPr="001455F1" w:rsidRDefault="001455F1" w:rsidP="001455F1">
      <w:r w:rsidRPr="001455F1">
        <w:rPr>
          <w:b/>
          <w:bCs/>
        </w:rPr>
        <w:t>Poslední aktualizace:</w:t>
      </w:r>
      <w:r w:rsidRPr="001455F1">
        <w:t xml:space="preserve"> </w:t>
      </w:r>
      <w:r>
        <w:t>19.9.2025</w:t>
      </w:r>
    </w:p>
    <w:p w14:paraId="05BE17FB" w14:textId="77777777" w:rsidR="001455F1" w:rsidRPr="001455F1" w:rsidRDefault="001455F1" w:rsidP="001455F1">
      <w:r w:rsidRPr="001455F1">
        <w:pict w14:anchorId="064FE239">
          <v:rect id="_x0000_i1073" style="width:0;height:1.5pt" o:hralign="center" o:hrstd="t" o:hr="t" fillcolor="#a0a0a0" stroked="f"/>
        </w:pict>
      </w:r>
    </w:p>
    <w:p w14:paraId="68AA9F12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1) Co jsou cookies</w:t>
      </w:r>
    </w:p>
    <w:p w14:paraId="74A559CA" w14:textId="77777777" w:rsidR="001455F1" w:rsidRPr="001455F1" w:rsidRDefault="001455F1" w:rsidP="001455F1">
      <w:r w:rsidRPr="001455F1">
        <w:t>Cookies jsou malé textové soubory, které se ukládají do vašeho zařízení, když navštívíte náš web. Umožňují správné fungování stránek, měření návštěvnosti a optimalizaci služeb. Některé cookies jsou nezbytné, jiné používáme pouze s vaším souhlasem.</w:t>
      </w:r>
    </w:p>
    <w:p w14:paraId="06729BF0" w14:textId="77777777" w:rsidR="001455F1" w:rsidRPr="001455F1" w:rsidRDefault="001455F1" w:rsidP="001455F1">
      <w:r w:rsidRPr="001455F1">
        <w:pict w14:anchorId="41A6532A">
          <v:rect id="_x0000_i1074" style="width:0;height:1.5pt" o:hralign="center" o:hrstd="t" o:hr="t" fillcolor="#a0a0a0" stroked="f"/>
        </w:pict>
      </w:r>
    </w:p>
    <w:p w14:paraId="75D4FBE8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2) Jaké cookies používáme</w:t>
      </w:r>
    </w:p>
    <w:p w14:paraId="06D0FC8E" w14:textId="77777777" w:rsidR="001455F1" w:rsidRPr="001455F1" w:rsidRDefault="001455F1" w:rsidP="001455F1">
      <w:pPr>
        <w:numPr>
          <w:ilvl w:val="0"/>
          <w:numId w:val="1"/>
        </w:numPr>
      </w:pPr>
      <w:r w:rsidRPr="001455F1">
        <w:rPr>
          <w:b/>
          <w:bCs/>
        </w:rPr>
        <w:t>Nezbytné cookies</w:t>
      </w:r>
      <w:r w:rsidRPr="001455F1">
        <w:t xml:space="preserve"> – zajišťují technické fungování webu (zobrazení stránek, bezpečnost, formuláře). Tyto cookies nevyžadují souhlas.</w:t>
      </w:r>
    </w:p>
    <w:p w14:paraId="1A757E13" w14:textId="77777777" w:rsidR="001455F1" w:rsidRPr="001455F1" w:rsidRDefault="001455F1" w:rsidP="001455F1">
      <w:pPr>
        <w:numPr>
          <w:ilvl w:val="0"/>
          <w:numId w:val="1"/>
        </w:numPr>
      </w:pPr>
      <w:r w:rsidRPr="001455F1">
        <w:rPr>
          <w:b/>
          <w:bCs/>
        </w:rPr>
        <w:t>Preferenční cookies</w:t>
      </w:r>
      <w:r w:rsidRPr="001455F1">
        <w:t xml:space="preserve"> – pamatují si vaše volby (např. jazyk, region).</w:t>
      </w:r>
    </w:p>
    <w:p w14:paraId="28725201" w14:textId="77777777" w:rsidR="001455F1" w:rsidRPr="001455F1" w:rsidRDefault="001455F1" w:rsidP="001455F1">
      <w:pPr>
        <w:numPr>
          <w:ilvl w:val="0"/>
          <w:numId w:val="1"/>
        </w:numPr>
      </w:pPr>
      <w:r w:rsidRPr="001455F1">
        <w:rPr>
          <w:b/>
          <w:bCs/>
        </w:rPr>
        <w:t>Analytické cookies</w:t>
      </w:r>
      <w:r w:rsidRPr="001455F1">
        <w:t xml:space="preserve"> – pomáhají měřit návštěvnost a výkon webu (např. Google </w:t>
      </w:r>
      <w:proofErr w:type="spellStart"/>
      <w:r w:rsidRPr="001455F1">
        <w:t>Analytics</w:t>
      </w:r>
      <w:proofErr w:type="spellEnd"/>
      <w:r w:rsidRPr="001455F1">
        <w:t xml:space="preserve"> 4).</w:t>
      </w:r>
    </w:p>
    <w:p w14:paraId="44C0C58F" w14:textId="77777777" w:rsidR="001455F1" w:rsidRPr="001455F1" w:rsidRDefault="001455F1" w:rsidP="001455F1">
      <w:pPr>
        <w:numPr>
          <w:ilvl w:val="0"/>
          <w:numId w:val="1"/>
        </w:numPr>
      </w:pPr>
      <w:r w:rsidRPr="001455F1">
        <w:rPr>
          <w:b/>
          <w:bCs/>
        </w:rPr>
        <w:t>Marketingové cookies</w:t>
      </w:r>
      <w:r w:rsidRPr="001455F1">
        <w:t xml:space="preserve"> – umožňují personalizovanou reklamu a měření kampaní (např. Meta Pixel, YouTube).</w:t>
      </w:r>
    </w:p>
    <w:p w14:paraId="3267C695" w14:textId="77777777" w:rsidR="001455F1" w:rsidRPr="001455F1" w:rsidRDefault="001455F1" w:rsidP="001455F1">
      <w:r w:rsidRPr="001455F1">
        <w:pict w14:anchorId="24D13D6A">
          <v:rect id="_x0000_i1075" style="width:0;height:1.5pt" o:hralign="center" o:hrstd="t" o:hr="t" fillcolor="#a0a0a0" stroked="f"/>
        </w:pict>
      </w:r>
    </w:p>
    <w:p w14:paraId="523A0E7B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3) Právní základ</w:t>
      </w:r>
    </w:p>
    <w:p w14:paraId="184A620C" w14:textId="77777777" w:rsidR="001455F1" w:rsidRPr="001455F1" w:rsidRDefault="001455F1" w:rsidP="001455F1">
      <w:pPr>
        <w:numPr>
          <w:ilvl w:val="0"/>
          <w:numId w:val="2"/>
        </w:numPr>
      </w:pPr>
      <w:r w:rsidRPr="001455F1">
        <w:rPr>
          <w:b/>
          <w:bCs/>
        </w:rPr>
        <w:t>Nezbytné cookies</w:t>
      </w:r>
      <w:r w:rsidRPr="001455F1">
        <w:t xml:space="preserve"> ukládáme bez souhlasu.</w:t>
      </w:r>
    </w:p>
    <w:p w14:paraId="78A02645" w14:textId="77777777" w:rsidR="001455F1" w:rsidRPr="001455F1" w:rsidRDefault="001455F1" w:rsidP="001455F1">
      <w:pPr>
        <w:numPr>
          <w:ilvl w:val="0"/>
          <w:numId w:val="2"/>
        </w:numPr>
      </w:pPr>
      <w:r w:rsidRPr="001455F1">
        <w:rPr>
          <w:b/>
          <w:bCs/>
        </w:rPr>
        <w:t>Preferenční, analytické a marketingové cookies</w:t>
      </w:r>
      <w:r w:rsidRPr="001455F1">
        <w:t xml:space="preserve"> ukládáme pouze na základě vašeho souhlasu, který nám dáváte prostřednictvím </w:t>
      </w:r>
      <w:proofErr w:type="spellStart"/>
      <w:r w:rsidRPr="001455F1">
        <w:t>cookie</w:t>
      </w:r>
      <w:proofErr w:type="spellEnd"/>
      <w:r w:rsidRPr="001455F1">
        <w:t xml:space="preserve"> lišty.</w:t>
      </w:r>
    </w:p>
    <w:p w14:paraId="32E922F2" w14:textId="77777777" w:rsidR="001455F1" w:rsidRPr="001455F1" w:rsidRDefault="001455F1" w:rsidP="001455F1">
      <w:r w:rsidRPr="001455F1">
        <w:pict w14:anchorId="0A2DC61B">
          <v:rect id="_x0000_i1076" style="width:0;height:1.5pt" o:hralign="center" o:hrstd="t" o:hr="t" fillcolor="#a0a0a0" stroked="f"/>
        </w:pict>
      </w:r>
    </w:p>
    <w:p w14:paraId="34EE7DC0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4) Správa souhlasu</w:t>
      </w:r>
    </w:p>
    <w:p w14:paraId="3C5AEE71" w14:textId="77777777" w:rsidR="001455F1" w:rsidRPr="001455F1" w:rsidRDefault="001455F1" w:rsidP="001455F1">
      <w:r w:rsidRPr="001455F1">
        <w:t xml:space="preserve">Při první návštěvě webu se zobrazí </w:t>
      </w:r>
      <w:proofErr w:type="spellStart"/>
      <w:r w:rsidRPr="001455F1">
        <w:t>cookie</w:t>
      </w:r>
      <w:proofErr w:type="spellEnd"/>
      <w:r w:rsidRPr="001455F1">
        <w:t xml:space="preserve"> lišta:</w:t>
      </w:r>
    </w:p>
    <w:p w14:paraId="077A27AA" w14:textId="77777777" w:rsidR="001455F1" w:rsidRPr="001455F1" w:rsidRDefault="001455F1" w:rsidP="001455F1">
      <w:pPr>
        <w:numPr>
          <w:ilvl w:val="0"/>
          <w:numId w:val="3"/>
        </w:numPr>
      </w:pPr>
      <w:r w:rsidRPr="001455F1">
        <w:t>„</w:t>
      </w:r>
      <w:r w:rsidRPr="001455F1">
        <w:rPr>
          <w:b/>
          <w:bCs/>
        </w:rPr>
        <w:t>Přijmout</w:t>
      </w:r>
      <w:r w:rsidRPr="001455F1">
        <w:t>“ – souhlas se všemi cookies.</w:t>
      </w:r>
    </w:p>
    <w:p w14:paraId="74506A97" w14:textId="77777777" w:rsidR="001455F1" w:rsidRPr="001455F1" w:rsidRDefault="001455F1" w:rsidP="001455F1">
      <w:pPr>
        <w:numPr>
          <w:ilvl w:val="0"/>
          <w:numId w:val="3"/>
        </w:numPr>
      </w:pPr>
      <w:r w:rsidRPr="001455F1">
        <w:t>„</w:t>
      </w:r>
      <w:r w:rsidRPr="001455F1">
        <w:rPr>
          <w:b/>
          <w:bCs/>
        </w:rPr>
        <w:t>Odmítnout</w:t>
      </w:r>
      <w:r w:rsidRPr="001455F1">
        <w:t>“ – ukládáme jen nezbytné cookies.</w:t>
      </w:r>
    </w:p>
    <w:p w14:paraId="4C1607C9" w14:textId="77777777" w:rsidR="001455F1" w:rsidRPr="001455F1" w:rsidRDefault="001455F1" w:rsidP="001455F1">
      <w:pPr>
        <w:numPr>
          <w:ilvl w:val="0"/>
          <w:numId w:val="3"/>
        </w:numPr>
      </w:pPr>
      <w:r w:rsidRPr="001455F1">
        <w:t>„</w:t>
      </w:r>
      <w:r w:rsidRPr="001455F1">
        <w:rPr>
          <w:b/>
          <w:bCs/>
        </w:rPr>
        <w:t>Nastavení</w:t>
      </w:r>
      <w:r w:rsidRPr="001455F1">
        <w:t>“ – můžete si zvolit konkrétní kategorie cookies.</w:t>
      </w:r>
    </w:p>
    <w:p w14:paraId="04357746" w14:textId="77777777" w:rsidR="001455F1" w:rsidRPr="001455F1" w:rsidRDefault="001455F1" w:rsidP="001455F1">
      <w:r w:rsidRPr="001455F1">
        <w:t xml:space="preserve">Souhlas můžete kdykoli změnit pomocí odkazu </w:t>
      </w:r>
      <w:r w:rsidRPr="001455F1">
        <w:rPr>
          <w:b/>
          <w:bCs/>
        </w:rPr>
        <w:t>„Nastavení cookies“ v patičce webu</w:t>
      </w:r>
      <w:r w:rsidRPr="001455F1">
        <w:t>.</w:t>
      </w:r>
    </w:p>
    <w:p w14:paraId="122D7653" w14:textId="77777777" w:rsidR="001455F1" w:rsidRPr="001455F1" w:rsidRDefault="001455F1" w:rsidP="001455F1">
      <w:r w:rsidRPr="001455F1">
        <w:pict w14:anchorId="1915AEEF">
          <v:rect id="_x0000_i1077" style="width:0;height:1.5pt" o:hralign="center" o:hrstd="t" o:hr="t" fillcolor="#a0a0a0" stroked="f"/>
        </w:pict>
      </w:r>
    </w:p>
    <w:p w14:paraId="65C302C9" w14:textId="77777777" w:rsidR="004D66BA" w:rsidRDefault="004D66BA" w:rsidP="001455F1">
      <w:pPr>
        <w:rPr>
          <w:b/>
          <w:bCs/>
        </w:rPr>
      </w:pPr>
    </w:p>
    <w:p w14:paraId="3B0A673C" w14:textId="77777777" w:rsidR="004D66BA" w:rsidRDefault="004D66BA" w:rsidP="001455F1">
      <w:pPr>
        <w:rPr>
          <w:b/>
          <w:bCs/>
        </w:rPr>
      </w:pPr>
    </w:p>
    <w:p w14:paraId="13060F73" w14:textId="77777777" w:rsidR="004D66BA" w:rsidRDefault="004D66BA" w:rsidP="001455F1">
      <w:pPr>
        <w:rPr>
          <w:b/>
          <w:bCs/>
        </w:rPr>
      </w:pPr>
    </w:p>
    <w:p w14:paraId="011CBF97" w14:textId="77777777" w:rsidR="004D66BA" w:rsidRDefault="004D66BA" w:rsidP="001455F1">
      <w:pPr>
        <w:rPr>
          <w:b/>
          <w:bCs/>
        </w:rPr>
      </w:pPr>
    </w:p>
    <w:p w14:paraId="752102F9" w14:textId="6A8B67DF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lastRenderedPageBreak/>
        <w:t>5) Používané nástroje a třetí strany</w:t>
      </w:r>
    </w:p>
    <w:p w14:paraId="0E7C0CD6" w14:textId="77777777" w:rsidR="001455F1" w:rsidRPr="001455F1" w:rsidRDefault="001455F1" w:rsidP="001455F1">
      <w:r w:rsidRPr="001455F1">
        <w:t>Na našem webu mohou být využívány tyto nástroje:</w:t>
      </w:r>
    </w:p>
    <w:p w14:paraId="48052351" w14:textId="77777777" w:rsidR="001455F1" w:rsidRPr="001455F1" w:rsidRDefault="001455F1" w:rsidP="001455F1">
      <w:pPr>
        <w:numPr>
          <w:ilvl w:val="0"/>
          <w:numId w:val="4"/>
        </w:numPr>
      </w:pPr>
      <w:r w:rsidRPr="001455F1">
        <w:rPr>
          <w:b/>
          <w:bCs/>
        </w:rPr>
        <w:t xml:space="preserve">Google </w:t>
      </w:r>
      <w:proofErr w:type="spellStart"/>
      <w:r w:rsidRPr="001455F1">
        <w:rPr>
          <w:b/>
          <w:bCs/>
        </w:rPr>
        <w:t>Analytics</w:t>
      </w:r>
      <w:proofErr w:type="spellEnd"/>
      <w:r w:rsidRPr="001455F1">
        <w:rPr>
          <w:b/>
          <w:bCs/>
        </w:rPr>
        <w:t xml:space="preserve"> 4 (Google </w:t>
      </w:r>
      <w:proofErr w:type="spellStart"/>
      <w:r w:rsidRPr="001455F1">
        <w:rPr>
          <w:b/>
          <w:bCs/>
        </w:rPr>
        <w:t>Ireland</w:t>
      </w:r>
      <w:proofErr w:type="spellEnd"/>
      <w:r w:rsidRPr="001455F1">
        <w:rPr>
          <w:b/>
          <w:bCs/>
        </w:rPr>
        <w:t xml:space="preserve"> Ltd.)</w:t>
      </w:r>
      <w:r w:rsidRPr="001455F1">
        <w:t xml:space="preserve"> – měření návštěvnosti a výkonu.</w:t>
      </w:r>
    </w:p>
    <w:p w14:paraId="0828AF66" w14:textId="77777777" w:rsidR="001455F1" w:rsidRPr="001455F1" w:rsidRDefault="001455F1" w:rsidP="001455F1">
      <w:pPr>
        <w:numPr>
          <w:ilvl w:val="0"/>
          <w:numId w:val="4"/>
        </w:numPr>
      </w:pPr>
      <w:r w:rsidRPr="001455F1">
        <w:rPr>
          <w:b/>
          <w:bCs/>
        </w:rPr>
        <w:t xml:space="preserve">Meta Pixel (Meta </w:t>
      </w:r>
      <w:proofErr w:type="spellStart"/>
      <w:r w:rsidRPr="001455F1">
        <w:rPr>
          <w:b/>
          <w:bCs/>
        </w:rPr>
        <w:t>Platforms</w:t>
      </w:r>
      <w:proofErr w:type="spellEnd"/>
      <w:r w:rsidRPr="001455F1">
        <w:rPr>
          <w:b/>
          <w:bCs/>
        </w:rPr>
        <w:t xml:space="preserve"> </w:t>
      </w:r>
      <w:proofErr w:type="spellStart"/>
      <w:r w:rsidRPr="001455F1">
        <w:rPr>
          <w:b/>
          <w:bCs/>
        </w:rPr>
        <w:t>Ireland</w:t>
      </w:r>
      <w:proofErr w:type="spellEnd"/>
      <w:r w:rsidRPr="001455F1">
        <w:rPr>
          <w:b/>
          <w:bCs/>
        </w:rPr>
        <w:t xml:space="preserve"> Ltd.)</w:t>
      </w:r>
      <w:r w:rsidRPr="001455F1">
        <w:t xml:space="preserve"> – měření a optimalizace reklamních kampaní.</w:t>
      </w:r>
    </w:p>
    <w:p w14:paraId="1BDD8EC9" w14:textId="77777777" w:rsidR="001455F1" w:rsidRPr="001455F1" w:rsidRDefault="001455F1" w:rsidP="001455F1">
      <w:pPr>
        <w:numPr>
          <w:ilvl w:val="0"/>
          <w:numId w:val="4"/>
        </w:numPr>
      </w:pPr>
      <w:r w:rsidRPr="001455F1">
        <w:rPr>
          <w:b/>
          <w:bCs/>
        </w:rPr>
        <w:t xml:space="preserve">YouTube (Google </w:t>
      </w:r>
      <w:proofErr w:type="spellStart"/>
      <w:r w:rsidRPr="001455F1">
        <w:rPr>
          <w:b/>
          <w:bCs/>
        </w:rPr>
        <w:t>Ireland</w:t>
      </w:r>
      <w:proofErr w:type="spellEnd"/>
      <w:r w:rsidRPr="001455F1">
        <w:rPr>
          <w:b/>
          <w:bCs/>
        </w:rPr>
        <w:t xml:space="preserve"> Ltd.)</w:t>
      </w:r>
      <w:r w:rsidRPr="001455F1">
        <w:t xml:space="preserve"> – přehrávání vložených videí.</w:t>
      </w:r>
    </w:p>
    <w:p w14:paraId="1DBB6760" w14:textId="77777777" w:rsidR="001455F1" w:rsidRPr="001455F1" w:rsidRDefault="001455F1" w:rsidP="001455F1">
      <w:pPr>
        <w:numPr>
          <w:ilvl w:val="0"/>
          <w:numId w:val="4"/>
        </w:numPr>
      </w:pPr>
      <w:proofErr w:type="spellStart"/>
      <w:r w:rsidRPr="001455F1">
        <w:rPr>
          <w:b/>
          <w:bCs/>
        </w:rPr>
        <w:t>Cookie</w:t>
      </w:r>
      <w:proofErr w:type="spellEnd"/>
      <w:r w:rsidRPr="001455F1">
        <w:rPr>
          <w:b/>
          <w:bCs/>
        </w:rPr>
        <w:t xml:space="preserve"> lišta (CMP)</w:t>
      </w:r>
      <w:r w:rsidRPr="001455F1">
        <w:t xml:space="preserve"> – ukládá vaši volbu souhlasu/nesouhlasu.</w:t>
      </w:r>
    </w:p>
    <w:p w14:paraId="397983C0" w14:textId="77777777" w:rsidR="001455F1" w:rsidRPr="001455F1" w:rsidRDefault="001455F1" w:rsidP="001455F1">
      <w:r w:rsidRPr="001455F1">
        <w:t xml:space="preserve">Při použití těchto služeb může docházet k přenosu dat mimo EU (např. do USA). Přenos je zajištěn prostřednictvím </w:t>
      </w:r>
      <w:r w:rsidRPr="001455F1">
        <w:rPr>
          <w:b/>
          <w:bCs/>
        </w:rPr>
        <w:t>standardních smluvních doložek (SCC)</w:t>
      </w:r>
      <w:r w:rsidRPr="001455F1">
        <w:t xml:space="preserve"> a doplňkových opatření.</w:t>
      </w:r>
    </w:p>
    <w:p w14:paraId="05C0273C" w14:textId="77777777" w:rsidR="001455F1" w:rsidRPr="001455F1" w:rsidRDefault="001455F1" w:rsidP="001455F1">
      <w:r w:rsidRPr="001455F1">
        <w:pict w14:anchorId="6FE4D858">
          <v:rect id="_x0000_i1078" style="width:0;height:1.5pt" o:hralign="center" o:hrstd="t" o:hr="t" fillcolor="#a0a0a0" stroked="f"/>
        </w:pict>
      </w:r>
    </w:p>
    <w:p w14:paraId="37ADCB0A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6) Konkrétní cookies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347"/>
        <w:gridCol w:w="2842"/>
        <w:gridCol w:w="1834"/>
        <w:gridCol w:w="1340"/>
      </w:tblGrid>
      <w:tr w:rsidR="001455F1" w:rsidRPr="001455F1" w14:paraId="027FC7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5318D9" w14:textId="77777777" w:rsidR="001455F1" w:rsidRPr="001455F1" w:rsidRDefault="001455F1" w:rsidP="001455F1">
            <w:pPr>
              <w:rPr>
                <w:b/>
                <w:bCs/>
              </w:rPr>
            </w:pPr>
            <w:r w:rsidRPr="001455F1">
              <w:rPr>
                <w:b/>
                <w:bCs/>
              </w:rPr>
              <w:t xml:space="preserve">Název </w:t>
            </w:r>
            <w:proofErr w:type="spellStart"/>
            <w:r w:rsidRPr="001455F1">
              <w:rPr>
                <w:b/>
                <w:bCs/>
              </w:rPr>
              <w:t>cookie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ED0AFC" w14:textId="77777777" w:rsidR="001455F1" w:rsidRPr="001455F1" w:rsidRDefault="001455F1" w:rsidP="001455F1">
            <w:pPr>
              <w:rPr>
                <w:b/>
                <w:bCs/>
              </w:rPr>
            </w:pPr>
            <w:r w:rsidRPr="001455F1">
              <w:rPr>
                <w:b/>
                <w:bCs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FCB2A55" w14:textId="77777777" w:rsidR="001455F1" w:rsidRPr="001455F1" w:rsidRDefault="001455F1" w:rsidP="001455F1">
            <w:pPr>
              <w:rPr>
                <w:b/>
                <w:bCs/>
              </w:rPr>
            </w:pPr>
            <w:r w:rsidRPr="001455F1">
              <w:rPr>
                <w:b/>
                <w:bCs/>
              </w:rPr>
              <w:t>Účel</w:t>
            </w:r>
          </w:p>
        </w:tc>
        <w:tc>
          <w:tcPr>
            <w:tcW w:w="0" w:type="auto"/>
            <w:vAlign w:val="center"/>
            <w:hideMark/>
          </w:tcPr>
          <w:p w14:paraId="5023CEFA" w14:textId="77777777" w:rsidR="001455F1" w:rsidRPr="001455F1" w:rsidRDefault="001455F1" w:rsidP="001455F1">
            <w:pPr>
              <w:rPr>
                <w:b/>
                <w:bCs/>
              </w:rPr>
            </w:pPr>
            <w:r w:rsidRPr="001455F1">
              <w:rPr>
                <w:b/>
                <w:bCs/>
              </w:rPr>
              <w:t>Expirace</w:t>
            </w:r>
          </w:p>
        </w:tc>
        <w:tc>
          <w:tcPr>
            <w:tcW w:w="0" w:type="auto"/>
            <w:vAlign w:val="center"/>
            <w:hideMark/>
          </w:tcPr>
          <w:p w14:paraId="08C82D55" w14:textId="77777777" w:rsidR="001455F1" w:rsidRPr="001455F1" w:rsidRDefault="001455F1" w:rsidP="001455F1">
            <w:pPr>
              <w:rPr>
                <w:b/>
                <w:bCs/>
              </w:rPr>
            </w:pPr>
            <w:r w:rsidRPr="001455F1">
              <w:rPr>
                <w:b/>
                <w:bCs/>
              </w:rPr>
              <w:t>Kategorie</w:t>
            </w:r>
          </w:p>
        </w:tc>
      </w:tr>
      <w:tr w:rsidR="001455F1" w:rsidRPr="001455F1" w14:paraId="48C0CC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77CD5" w14:textId="77777777" w:rsidR="001455F1" w:rsidRPr="001455F1" w:rsidRDefault="001455F1" w:rsidP="001455F1">
            <w:r w:rsidRPr="001455F1">
              <w:t>_</w:t>
            </w:r>
            <w:proofErr w:type="spellStart"/>
            <w:r w:rsidRPr="001455F1">
              <w:t>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1CE6F3" w14:textId="77777777" w:rsidR="001455F1" w:rsidRPr="001455F1" w:rsidRDefault="001455F1" w:rsidP="001455F1">
            <w:r w:rsidRPr="001455F1">
              <w:t>Google</w:t>
            </w:r>
          </w:p>
        </w:tc>
        <w:tc>
          <w:tcPr>
            <w:tcW w:w="0" w:type="auto"/>
            <w:vAlign w:val="center"/>
            <w:hideMark/>
          </w:tcPr>
          <w:p w14:paraId="22D4D484" w14:textId="77777777" w:rsidR="001455F1" w:rsidRPr="001455F1" w:rsidRDefault="001455F1" w:rsidP="001455F1">
            <w:r w:rsidRPr="001455F1">
              <w:t>Analytika návštěvnosti</w:t>
            </w:r>
          </w:p>
        </w:tc>
        <w:tc>
          <w:tcPr>
            <w:tcW w:w="0" w:type="auto"/>
            <w:vAlign w:val="center"/>
            <w:hideMark/>
          </w:tcPr>
          <w:p w14:paraId="59E9966E" w14:textId="77777777" w:rsidR="001455F1" w:rsidRPr="001455F1" w:rsidRDefault="001455F1" w:rsidP="001455F1">
            <w:r w:rsidRPr="001455F1">
              <w:t>2 roky</w:t>
            </w:r>
          </w:p>
        </w:tc>
        <w:tc>
          <w:tcPr>
            <w:tcW w:w="0" w:type="auto"/>
            <w:vAlign w:val="center"/>
            <w:hideMark/>
          </w:tcPr>
          <w:p w14:paraId="713CE8ED" w14:textId="77777777" w:rsidR="001455F1" w:rsidRPr="001455F1" w:rsidRDefault="001455F1" w:rsidP="001455F1">
            <w:r w:rsidRPr="001455F1">
              <w:t>Analytické</w:t>
            </w:r>
          </w:p>
        </w:tc>
      </w:tr>
      <w:tr w:rsidR="001455F1" w:rsidRPr="001455F1" w14:paraId="540E4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8D700" w14:textId="77777777" w:rsidR="001455F1" w:rsidRPr="001455F1" w:rsidRDefault="001455F1" w:rsidP="001455F1">
            <w:proofErr w:type="spellStart"/>
            <w:r w:rsidRPr="001455F1">
              <w:rPr>
                <w:i/>
                <w:iCs/>
              </w:rPr>
              <w:t>ga</w:t>
            </w:r>
            <w:proofErr w:type="spellEnd"/>
            <w:r w:rsidRPr="001455F1">
              <w:t>*</w:t>
            </w:r>
          </w:p>
        </w:tc>
        <w:tc>
          <w:tcPr>
            <w:tcW w:w="0" w:type="auto"/>
            <w:vAlign w:val="center"/>
            <w:hideMark/>
          </w:tcPr>
          <w:p w14:paraId="61DCDFC8" w14:textId="77777777" w:rsidR="001455F1" w:rsidRPr="001455F1" w:rsidRDefault="001455F1" w:rsidP="001455F1">
            <w:r w:rsidRPr="001455F1">
              <w:t>Google</w:t>
            </w:r>
          </w:p>
        </w:tc>
        <w:tc>
          <w:tcPr>
            <w:tcW w:w="0" w:type="auto"/>
            <w:vAlign w:val="center"/>
            <w:hideMark/>
          </w:tcPr>
          <w:p w14:paraId="7181F21D" w14:textId="77777777" w:rsidR="001455F1" w:rsidRPr="001455F1" w:rsidRDefault="001455F1" w:rsidP="001455F1">
            <w:r w:rsidRPr="001455F1">
              <w:t>Session data</w:t>
            </w:r>
          </w:p>
        </w:tc>
        <w:tc>
          <w:tcPr>
            <w:tcW w:w="0" w:type="auto"/>
            <w:vAlign w:val="center"/>
            <w:hideMark/>
          </w:tcPr>
          <w:p w14:paraId="21324969" w14:textId="77777777" w:rsidR="001455F1" w:rsidRPr="001455F1" w:rsidRDefault="001455F1" w:rsidP="001455F1">
            <w:r w:rsidRPr="001455F1">
              <w:t>2 roky</w:t>
            </w:r>
          </w:p>
        </w:tc>
        <w:tc>
          <w:tcPr>
            <w:tcW w:w="0" w:type="auto"/>
            <w:vAlign w:val="center"/>
            <w:hideMark/>
          </w:tcPr>
          <w:p w14:paraId="2136F2D3" w14:textId="77777777" w:rsidR="001455F1" w:rsidRPr="001455F1" w:rsidRDefault="001455F1" w:rsidP="001455F1">
            <w:r w:rsidRPr="001455F1">
              <w:t>Analytické</w:t>
            </w:r>
          </w:p>
        </w:tc>
      </w:tr>
      <w:tr w:rsidR="001455F1" w:rsidRPr="001455F1" w14:paraId="45F719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B1356" w14:textId="77777777" w:rsidR="001455F1" w:rsidRPr="001455F1" w:rsidRDefault="001455F1" w:rsidP="001455F1">
            <w:r w:rsidRPr="001455F1">
              <w:t>_</w:t>
            </w:r>
            <w:proofErr w:type="spellStart"/>
            <w:r w:rsidRPr="001455F1">
              <w:t>fbp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41B5D7" w14:textId="77777777" w:rsidR="001455F1" w:rsidRPr="001455F1" w:rsidRDefault="001455F1" w:rsidP="001455F1">
            <w:r w:rsidRPr="001455F1">
              <w:t>Meta</w:t>
            </w:r>
          </w:p>
        </w:tc>
        <w:tc>
          <w:tcPr>
            <w:tcW w:w="0" w:type="auto"/>
            <w:vAlign w:val="center"/>
            <w:hideMark/>
          </w:tcPr>
          <w:p w14:paraId="06E9CCA8" w14:textId="77777777" w:rsidR="001455F1" w:rsidRPr="001455F1" w:rsidRDefault="001455F1" w:rsidP="001455F1">
            <w:proofErr w:type="spellStart"/>
            <w:r w:rsidRPr="001455F1">
              <w:t>Remarketing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CEA73" w14:textId="77777777" w:rsidR="001455F1" w:rsidRPr="001455F1" w:rsidRDefault="001455F1" w:rsidP="001455F1">
            <w:r w:rsidRPr="001455F1">
              <w:t>3 měsíce</w:t>
            </w:r>
          </w:p>
        </w:tc>
        <w:tc>
          <w:tcPr>
            <w:tcW w:w="0" w:type="auto"/>
            <w:vAlign w:val="center"/>
            <w:hideMark/>
          </w:tcPr>
          <w:p w14:paraId="519B1811" w14:textId="77777777" w:rsidR="001455F1" w:rsidRPr="001455F1" w:rsidRDefault="001455F1" w:rsidP="001455F1">
            <w:r w:rsidRPr="001455F1">
              <w:t>Marketingové</w:t>
            </w:r>
          </w:p>
        </w:tc>
      </w:tr>
      <w:tr w:rsidR="001455F1" w:rsidRPr="001455F1" w14:paraId="4750E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23946" w14:textId="77777777" w:rsidR="001455F1" w:rsidRPr="001455F1" w:rsidRDefault="001455F1" w:rsidP="001455F1">
            <w:r w:rsidRPr="001455F1">
              <w:t>YSC / PREF</w:t>
            </w:r>
          </w:p>
        </w:tc>
        <w:tc>
          <w:tcPr>
            <w:tcW w:w="0" w:type="auto"/>
            <w:vAlign w:val="center"/>
            <w:hideMark/>
          </w:tcPr>
          <w:p w14:paraId="0BAC02E8" w14:textId="77777777" w:rsidR="001455F1" w:rsidRPr="001455F1" w:rsidRDefault="001455F1" w:rsidP="001455F1">
            <w:r w:rsidRPr="001455F1">
              <w:t>YouTube</w:t>
            </w:r>
          </w:p>
        </w:tc>
        <w:tc>
          <w:tcPr>
            <w:tcW w:w="0" w:type="auto"/>
            <w:vAlign w:val="center"/>
            <w:hideMark/>
          </w:tcPr>
          <w:p w14:paraId="60F834E7" w14:textId="77777777" w:rsidR="001455F1" w:rsidRPr="001455F1" w:rsidRDefault="001455F1" w:rsidP="001455F1">
            <w:r w:rsidRPr="001455F1">
              <w:t>Statistika videa</w:t>
            </w:r>
          </w:p>
        </w:tc>
        <w:tc>
          <w:tcPr>
            <w:tcW w:w="0" w:type="auto"/>
            <w:vAlign w:val="center"/>
            <w:hideMark/>
          </w:tcPr>
          <w:p w14:paraId="2D126BB8" w14:textId="77777777" w:rsidR="001455F1" w:rsidRPr="001455F1" w:rsidRDefault="001455F1" w:rsidP="001455F1">
            <w:r w:rsidRPr="001455F1">
              <w:t>Session / 8 měsíců</w:t>
            </w:r>
          </w:p>
        </w:tc>
        <w:tc>
          <w:tcPr>
            <w:tcW w:w="0" w:type="auto"/>
            <w:vAlign w:val="center"/>
            <w:hideMark/>
          </w:tcPr>
          <w:p w14:paraId="36BB379A" w14:textId="77777777" w:rsidR="001455F1" w:rsidRPr="001455F1" w:rsidRDefault="001455F1" w:rsidP="001455F1">
            <w:r w:rsidRPr="001455F1">
              <w:t>Marketingové</w:t>
            </w:r>
          </w:p>
        </w:tc>
      </w:tr>
      <w:tr w:rsidR="001455F1" w:rsidRPr="001455F1" w14:paraId="6DC51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D5195" w14:textId="77777777" w:rsidR="001455F1" w:rsidRPr="001455F1" w:rsidRDefault="001455F1" w:rsidP="001455F1">
            <w:proofErr w:type="spellStart"/>
            <w:r w:rsidRPr="001455F1">
              <w:t>cookiebanner</w:t>
            </w:r>
            <w:proofErr w:type="spellEnd"/>
            <w:r w:rsidRPr="001455F1">
              <w:t>_*</w:t>
            </w:r>
          </w:p>
        </w:tc>
        <w:tc>
          <w:tcPr>
            <w:tcW w:w="0" w:type="auto"/>
            <w:vAlign w:val="center"/>
            <w:hideMark/>
          </w:tcPr>
          <w:p w14:paraId="5C4F77AD" w14:textId="77777777" w:rsidR="001455F1" w:rsidRPr="001455F1" w:rsidRDefault="001455F1" w:rsidP="001455F1">
            <w:r w:rsidRPr="001455F1">
              <w:t>kluziste.com</w:t>
            </w:r>
          </w:p>
        </w:tc>
        <w:tc>
          <w:tcPr>
            <w:tcW w:w="0" w:type="auto"/>
            <w:vAlign w:val="center"/>
            <w:hideMark/>
          </w:tcPr>
          <w:p w14:paraId="6FAF0AAD" w14:textId="77777777" w:rsidR="001455F1" w:rsidRPr="001455F1" w:rsidRDefault="001455F1" w:rsidP="001455F1">
            <w:r w:rsidRPr="001455F1">
              <w:t>Zapamatování volby uživatele</w:t>
            </w:r>
          </w:p>
        </w:tc>
        <w:tc>
          <w:tcPr>
            <w:tcW w:w="0" w:type="auto"/>
            <w:vAlign w:val="center"/>
            <w:hideMark/>
          </w:tcPr>
          <w:p w14:paraId="29397F18" w14:textId="77777777" w:rsidR="001455F1" w:rsidRPr="001455F1" w:rsidRDefault="001455F1" w:rsidP="001455F1">
            <w:r w:rsidRPr="001455F1">
              <w:t>6 měsíců</w:t>
            </w:r>
          </w:p>
        </w:tc>
        <w:tc>
          <w:tcPr>
            <w:tcW w:w="0" w:type="auto"/>
            <w:vAlign w:val="center"/>
            <w:hideMark/>
          </w:tcPr>
          <w:p w14:paraId="1DCD7318" w14:textId="77777777" w:rsidR="001455F1" w:rsidRPr="001455F1" w:rsidRDefault="001455F1" w:rsidP="001455F1">
            <w:r w:rsidRPr="001455F1">
              <w:t>Nezbytné</w:t>
            </w:r>
          </w:p>
        </w:tc>
      </w:tr>
    </w:tbl>
    <w:p w14:paraId="3DD44772" w14:textId="77777777" w:rsidR="001455F1" w:rsidRPr="001455F1" w:rsidRDefault="001455F1" w:rsidP="001455F1">
      <w:r w:rsidRPr="001455F1">
        <w:pict w14:anchorId="394C99C9">
          <v:rect id="_x0000_i1079" style="width:0;height:1.5pt" o:hralign="center" o:hrstd="t" o:hr="t" fillcolor="#a0a0a0" stroked="f"/>
        </w:pict>
      </w:r>
    </w:p>
    <w:p w14:paraId="13C5C233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7) Jak cookies odmítnout</w:t>
      </w:r>
    </w:p>
    <w:p w14:paraId="24B7D394" w14:textId="77777777" w:rsidR="001455F1" w:rsidRPr="001455F1" w:rsidRDefault="001455F1" w:rsidP="001455F1">
      <w:r w:rsidRPr="001455F1">
        <w:t xml:space="preserve">Cookies můžete omezit či odstranit i přímo v nastavení svého prohlížeče (Chrome, Safari, Firefox, </w:t>
      </w:r>
      <w:proofErr w:type="spellStart"/>
      <w:r w:rsidRPr="001455F1">
        <w:t>Edge</w:t>
      </w:r>
      <w:proofErr w:type="spellEnd"/>
      <w:r w:rsidRPr="001455F1">
        <w:t>). Pokud zablokujete technické cookies, web nemusí fungovat správně.</w:t>
      </w:r>
    </w:p>
    <w:p w14:paraId="3B3C9F52" w14:textId="77777777" w:rsidR="001455F1" w:rsidRPr="001455F1" w:rsidRDefault="001455F1" w:rsidP="001455F1">
      <w:r w:rsidRPr="001455F1">
        <w:pict w14:anchorId="4AB48A90">
          <v:rect id="_x0000_i1080" style="width:0;height:1.5pt" o:hralign="center" o:hrstd="t" o:hr="t" fillcolor="#a0a0a0" stroked="f"/>
        </w:pict>
      </w:r>
    </w:p>
    <w:p w14:paraId="1FB8DC5D" w14:textId="77777777" w:rsidR="001455F1" w:rsidRPr="001455F1" w:rsidRDefault="001455F1" w:rsidP="001455F1">
      <w:pPr>
        <w:rPr>
          <w:b/>
          <w:bCs/>
        </w:rPr>
      </w:pPr>
      <w:r w:rsidRPr="001455F1">
        <w:rPr>
          <w:b/>
          <w:bCs/>
        </w:rPr>
        <w:t>8) Kontakt</w:t>
      </w:r>
    </w:p>
    <w:p w14:paraId="11EAB1E2" w14:textId="77777777" w:rsidR="001455F1" w:rsidRPr="001455F1" w:rsidRDefault="001455F1" w:rsidP="001455F1">
      <w:r w:rsidRPr="001455F1">
        <w:t xml:space="preserve">Dotazy ke cookies směřujte na: </w:t>
      </w:r>
      <w:r w:rsidRPr="001455F1">
        <w:rPr>
          <w:b/>
          <w:bCs/>
        </w:rPr>
        <w:t>info@kluziste.com</w:t>
      </w:r>
    </w:p>
    <w:p w14:paraId="054C050E" w14:textId="77777777" w:rsidR="009979C4" w:rsidRDefault="009979C4"/>
    <w:sectPr w:rsidR="0099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2DC"/>
    <w:multiLevelType w:val="multilevel"/>
    <w:tmpl w:val="8B6E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E165C"/>
    <w:multiLevelType w:val="multilevel"/>
    <w:tmpl w:val="FD3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737BF"/>
    <w:multiLevelType w:val="multilevel"/>
    <w:tmpl w:val="95B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B0CD5"/>
    <w:multiLevelType w:val="multilevel"/>
    <w:tmpl w:val="E14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12535">
    <w:abstractNumId w:val="3"/>
  </w:num>
  <w:num w:numId="2" w16cid:durableId="949821393">
    <w:abstractNumId w:val="0"/>
  </w:num>
  <w:num w:numId="3" w16cid:durableId="1612080805">
    <w:abstractNumId w:val="2"/>
  </w:num>
  <w:num w:numId="4" w16cid:durableId="5512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47"/>
    <w:rsid w:val="001455F1"/>
    <w:rsid w:val="004D66BA"/>
    <w:rsid w:val="009936CF"/>
    <w:rsid w:val="009979C4"/>
    <w:rsid w:val="00A42247"/>
    <w:rsid w:val="00B2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7F36"/>
  <w15:chartTrackingRefBased/>
  <w15:docId w15:val="{30F8218C-BF51-4E17-A0E6-70B8A62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22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22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22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22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22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22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22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22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22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22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2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Hejný</dc:creator>
  <cp:keywords/>
  <dc:description/>
  <cp:lastModifiedBy>David Hejný</cp:lastModifiedBy>
  <cp:revision>3</cp:revision>
  <dcterms:created xsi:type="dcterms:W3CDTF">2025-09-19T06:34:00Z</dcterms:created>
  <dcterms:modified xsi:type="dcterms:W3CDTF">2025-09-19T06:35:00Z</dcterms:modified>
</cp:coreProperties>
</file>